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0F" w:rsidRDefault="0026100F" w:rsidP="0026100F">
      <w:pPr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РЕСПУБЛИКА ДАГЕСТАН</w:t>
      </w:r>
    </w:p>
    <w:p w:rsidR="0026100F" w:rsidRDefault="0026100F" w:rsidP="0026100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МУНИЦИПАЛЬНЫЙ   РАЙОН</w:t>
      </w:r>
    </w:p>
    <w:p w:rsidR="0026100F" w:rsidRDefault="0026100F" w:rsidP="0026100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«СУЛЕЙМАН-СТАЛЬСКИЙ РАЙОН»</w:t>
      </w:r>
    </w:p>
    <w:p w:rsidR="0026100F" w:rsidRDefault="0026100F" w:rsidP="0026100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СЕЛЬСКОГО ПОСЕЛЕНИЯ</w:t>
      </w:r>
    </w:p>
    <w:p w:rsidR="0026100F" w:rsidRDefault="0026100F" w:rsidP="0026100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«СЕЛО ДАРКУШ-КАЗМАЛЯР»</w:t>
      </w:r>
    </w:p>
    <w:p w:rsidR="0026100F" w:rsidRDefault="0026100F" w:rsidP="0026100F">
      <w:pPr>
        <w:spacing w:after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t xml:space="preserve">Индекс 368769,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РД</w:t>
      </w:r>
      <w:proofErr w:type="gramStart"/>
      <w:r>
        <w:rPr>
          <w:rFonts w:eastAsia="Times New Roman" w:cs="Times New Roman"/>
          <w:b/>
          <w:sz w:val="16"/>
          <w:szCs w:val="16"/>
          <w:lang w:eastAsia="ru-RU"/>
        </w:rPr>
        <w:t>,С</w:t>
      </w:r>
      <w:proofErr w:type="gramEnd"/>
      <w:r>
        <w:rPr>
          <w:rFonts w:eastAsia="Times New Roman" w:cs="Times New Roman"/>
          <w:b/>
          <w:sz w:val="16"/>
          <w:szCs w:val="16"/>
          <w:lang w:eastAsia="ru-RU"/>
        </w:rPr>
        <w:t>улейман-Стальский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 район с.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Даркуш-Казмаляр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,   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E</w:t>
      </w:r>
      <w:r>
        <w:rPr>
          <w:rFonts w:eastAsia="Times New Roman" w:cs="Times New Roman"/>
          <w:b/>
          <w:sz w:val="16"/>
          <w:szCs w:val="16"/>
          <w:lang w:eastAsia="ru-RU"/>
        </w:rPr>
        <w:t>-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: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darkush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kazmalyar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@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ru</w:t>
      </w:r>
      <w:proofErr w:type="spellEnd"/>
    </w:p>
    <w:p w:rsidR="0026100F" w:rsidRPr="00617C88" w:rsidRDefault="0026100F" w:rsidP="0026100F">
      <w:pPr>
        <w:tabs>
          <w:tab w:val="left" w:pos="900"/>
        </w:tabs>
        <w:spacing w:after="0" w:line="336" w:lineRule="auto"/>
        <w:ind w:left="2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B894F" wp14:editId="0ABFA2B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38545" cy="0"/>
                <wp:effectExtent l="0" t="19050" r="146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483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6100F" w:rsidRDefault="009F2A11" w:rsidP="0026100F">
      <w:pPr>
        <w:spacing w:after="0"/>
        <w:rPr>
          <w:b/>
          <w:bCs/>
        </w:rPr>
      </w:pPr>
      <w:r>
        <w:rPr>
          <w:b/>
          <w:bCs/>
        </w:rPr>
        <w:t>16.10</w:t>
      </w:r>
      <w:r w:rsidR="0026100F">
        <w:rPr>
          <w:b/>
          <w:bCs/>
        </w:rPr>
        <w:t>.2024 г                                                                                                      №6</w:t>
      </w:r>
      <w:r>
        <w:rPr>
          <w:b/>
          <w:bCs/>
        </w:rPr>
        <w:t>9</w:t>
      </w: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A41DCE" w:rsidRDefault="0059691B" w:rsidP="0059691B">
      <w:pPr>
        <w:spacing w:after="0" w:line="259" w:lineRule="auto"/>
        <w:jc w:val="center"/>
        <w:rPr>
          <w:rFonts w:eastAsia="Calibri" w:cs="Times New Roman"/>
          <w:b/>
          <w:bCs/>
          <w:szCs w:val="28"/>
        </w:rPr>
      </w:pPr>
      <w:r w:rsidRPr="00A41DCE">
        <w:rPr>
          <w:rFonts w:eastAsia="Calibri" w:cs="Times New Roman"/>
          <w:b/>
          <w:bCs/>
          <w:szCs w:val="28"/>
        </w:rPr>
        <w:t xml:space="preserve">                                                                                                 Проект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b/>
          <w:bCs/>
          <w:szCs w:val="28"/>
        </w:rPr>
      </w:pPr>
    </w:p>
    <w:p w:rsidR="0059691B" w:rsidRPr="00DC0310" w:rsidRDefault="0059691B" w:rsidP="0059691B">
      <w:pPr>
        <w:spacing w:after="0" w:line="259" w:lineRule="auto"/>
        <w:jc w:val="both"/>
        <w:rPr>
          <w:rFonts w:eastAsia="Calibri" w:cs="Times New Roman"/>
          <w:b/>
          <w:bCs/>
          <w:szCs w:val="28"/>
        </w:rPr>
      </w:pPr>
      <w:r w:rsidRPr="00A41DCE">
        <w:rPr>
          <w:rFonts w:eastAsia="Calibri" w:cs="Times New Roman"/>
          <w:b/>
          <w:bCs/>
          <w:szCs w:val="28"/>
        </w:rPr>
        <w:t xml:space="preserve">                                                        ПОСТАНОВЛЕНИЕ</w:t>
      </w:r>
      <w:r w:rsidRPr="00A41DCE">
        <w:rPr>
          <w:rFonts w:eastAsia="Calibri" w:cs="Times New Roman"/>
          <w:b/>
          <w:szCs w:val="28"/>
        </w:rPr>
        <w:t xml:space="preserve">         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 w:rsidRPr="00A41DCE">
        <w:rPr>
          <w:rFonts w:eastAsia="Calibri" w:cs="Times New Roman"/>
          <w:b/>
          <w:szCs w:val="28"/>
        </w:rPr>
        <w:t xml:space="preserve">          Об утверждении Планов основных мероприятий военно-учетного стола  по подготовке, проведению первоначальной постановки граждан на воинский учет и призыву граждан на военную службу работы администрации села</w:t>
      </w:r>
      <w:proofErr w:type="gramStart"/>
      <w:r w:rsidRPr="00A41DCE">
        <w:rPr>
          <w:rFonts w:eastAsia="Calibri" w:cs="Times New Roman"/>
          <w:b/>
          <w:szCs w:val="28"/>
        </w:rPr>
        <w:t xml:space="preserve"> ,</w:t>
      </w:r>
      <w:proofErr w:type="gramEnd"/>
      <w:r w:rsidRPr="00A41DCE">
        <w:rPr>
          <w:rFonts w:eastAsia="Calibri" w:cs="Times New Roman"/>
          <w:b/>
          <w:szCs w:val="28"/>
        </w:rPr>
        <w:t xml:space="preserve"> а также  по осуществлению воинского учета граждан, пребывающих в запасе, на территории  сельского поселения «село </w:t>
      </w:r>
      <w:proofErr w:type="spellStart"/>
      <w:r w:rsidR="00DC0310">
        <w:rPr>
          <w:rFonts w:eastAsia="Calibri" w:cs="Times New Roman"/>
          <w:b/>
          <w:szCs w:val="28"/>
        </w:rPr>
        <w:t>Даркуш-Казмаляр</w:t>
      </w:r>
      <w:proofErr w:type="spellEnd"/>
      <w:r w:rsidRPr="00A41DCE">
        <w:rPr>
          <w:rFonts w:eastAsia="Calibri" w:cs="Times New Roman"/>
          <w:b/>
          <w:szCs w:val="28"/>
        </w:rPr>
        <w:t>».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szCs w:val="28"/>
        </w:rPr>
      </w:pPr>
    </w:p>
    <w:p w:rsidR="0059691B" w:rsidRPr="00A41DCE" w:rsidRDefault="0059691B" w:rsidP="0059691B">
      <w:pPr>
        <w:spacing w:after="0" w:line="259" w:lineRule="auto"/>
        <w:ind w:firstLine="708"/>
        <w:jc w:val="both"/>
        <w:rPr>
          <w:rFonts w:eastAsia="Calibri" w:cs="Times New Roman"/>
          <w:szCs w:val="28"/>
        </w:rPr>
      </w:pPr>
      <w:proofErr w:type="gramStart"/>
      <w:r w:rsidRPr="00A41DCE">
        <w:rPr>
          <w:rFonts w:eastAsia="Calibri" w:cs="Times New Roman"/>
          <w:szCs w:val="28"/>
        </w:rPr>
        <w:t>В соответствии с Конституцией Российской Федерации, федеральными законами 1996 г. № 61-ФЗ «Об обороне», 1997 г. № 31-ФЗ «О мобилизационной подготовке и мобилизации в Российской Федерации», 1998 г. № 53-ФЗ «О воинской обязанности и воинской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A41DCE">
        <w:rPr>
          <w:rFonts w:eastAsia="Calibri" w:cs="Times New Roman"/>
          <w:szCs w:val="28"/>
        </w:rPr>
        <w:t xml:space="preserve"> </w:t>
      </w:r>
      <w:proofErr w:type="gramStart"/>
      <w:r w:rsidRPr="00A41DCE">
        <w:rPr>
          <w:rFonts w:eastAsia="Calibri" w:cs="Times New Roman"/>
          <w:szCs w:val="28"/>
        </w:rPr>
        <w:t>учёте</w:t>
      </w:r>
      <w:proofErr w:type="gramEnd"/>
      <w:r w:rsidRPr="00A41DCE">
        <w:rPr>
          <w:rFonts w:eastAsia="Calibri" w:cs="Times New Roman"/>
          <w:szCs w:val="28"/>
        </w:rPr>
        <w:t xml:space="preserve">», Уставом муниципального образования сельское поселение «село </w:t>
      </w:r>
      <w:proofErr w:type="spellStart"/>
      <w:r w:rsidR="00DC0310">
        <w:rPr>
          <w:rFonts w:eastAsia="Calibri" w:cs="Times New Roman"/>
          <w:szCs w:val="28"/>
        </w:rPr>
        <w:t>Даркуш-Казмаляр</w:t>
      </w:r>
      <w:proofErr w:type="spellEnd"/>
      <w:r w:rsidRPr="00A41DCE">
        <w:rPr>
          <w:rFonts w:eastAsia="Calibri" w:cs="Times New Roman"/>
          <w:szCs w:val="28"/>
        </w:rPr>
        <w:t xml:space="preserve">», </w:t>
      </w:r>
      <w:r w:rsidRPr="00A41DCE">
        <w:rPr>
          <w:rFonts w:eastAsia="Calibri" w:cs="Times New Roman"/>
          <w:b/>
          <w:szCs w:val="28"/>
        </w:rPr>
        <w:t>постановляю: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        1.Утвердить план основных мероприятий военно-учетного стола администрации сельского поселения «село </w:t>
      </w:r>
      <w:proofErr w:type="spellStart"/>
      <w:r w:rsidR="00DC0310">
        <w:rPr>
          <w:rFonts w:eastAsia="Calibri" w:cs="Times New Roman"/>
          <w:szCs w:val="28"/>
        </w:rPr>
        <w:t>Даркуш-Казмаляр</w:t>
      </w:r>
      <w:proofErr w:type="spellEnd"/>
      <w:r w:rsidRPr="00A41DCE">
        <w:rPr>
          <w:rFonts w:eastAsia="Calibri" w:cs="Times New Roman"/>
          <w:szCs w:val="28"/>
        </w:rPr>
        <w:t>» по подготовке, проведению первоначальной постановки граждан на воинский учет и призыву граждан на военную службу</w:t>
      </w:r>
      <w:proofErr w:type="gramStart"/>
      <w:r w:rsidRPr="00A41DCE">
        <w:rPr>
          <w:rFonts w:eastAsia="Calibri" w:cs="Times New Roman"/>
          <w:szCs w:val="28"/>
        </w:rPr>
        <w:t>.</w:t>
      </w:r>
      <w:proofErr w:type="gramEnd"/>
      <w:r w:rsidRPr="00A41DCE">
        <w:rPr>
          <w:rFonts w:eastAsia="Calibri" w:cs="Times New Roman"/>
          <w:szCs w:val="28"/>
        </w:rPr>
        <w:t xml:space="preserve"> (</w:t>
      </w:r>
      <w:proofErr w:type="gramStart"/>
      <w:r w:rsidRPr="00A41DCE">
        <w:rPr>
          <w:rFonts w:eastAsia="Calibri" w:cs="Times New Roman"/>
          <w:szCs w:val="28"/>
        </w:rPr>
        <w:t>п</w:t>
      </w:r>
      <w:proofErr w:type="gramEnd"/>
      <w:r w:rsidRPr="00A41DCE">
        <w:rPr>
          <w:rFonts w:eastAsia="Calibri" w:cs="Times New Roman"/>
          <w:szCs w:val="28"/>
        </w:rPr>
        <w:t>риложение №1)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        2.Утвердить план работы по осуществлению воинского учета граждан, пребывающих в запасе на территории сельского поселения «село </w:t>
      </w:r>
      <w:proofErr w:type="spellStart"/>
      <w:r w:rsidR="00DC0310">
        <w:rPr>
          <w:rFonts w:eastAsia="Calibri" w:cs="Times New Roman"/>
          <w:szCs w:val="28"/>
        </w:rPr>
        <w:t>Даркуш-Казмаляр</w:t>
      </w:r>
      <w:proofErr w:type="spellEnd"/>
      <w:r w:rsidRPr="00A41DCE">
        <w:rPr>
          <w:rFonts w:eastAsia="Calibri" w:cs="Times New Roman"/>
          <w:szCs w:val="28"/>
        </w:rPr>
        <w:t>»</w:t>
      </w:r>
      <w:proofErr w:type="gramStart"/>
      <w:r w:rsidRPr="00A41DCE">
        <w:rPr>
          <w:rFonts w:eastAsia="Calibri" w:cs="Times New Roman"/>
          <w:szCs w:val="28"/>
        </w:rPr>
        <w:t>.</w:t>
      </w:r>
      <w:proofErr w:type="gramEnd"/>
      <w:r w:rsidRPr="00A41DCE">
        <w:rPr>
          <w:rFonts w:eastAsia="Calibri" w:cs="Times New Roman"/>
          <w:szCs w:val="28"/>
        </w:rPr>
        <w:t xml:space="preserve"> (</w:t>
      </w:r>
      <w:proofErr w:type="gramStart"/>
      <w:r w:rsidRPr="00A41DCE">
        <w:rPr>
          <w:rFonts w:eastAsia="Calibri" w:cs="Times New Roman"/>
          <w:szCs w:val="28"/>
        </w:rPr>
        <w:t>п</w:t>
      </w:r>
      <w:proofErr w:type="gramEnd"/>
      <w:r w:rsidRPr="00A41DCE">
        <w:rPr>
          <w:rFonts w:eastAsia="Calibri" w:cs="Times New Roman"/>
          <w:szCs w:val="28"/>
        </w:rPr>
        <w:t>риложение №2)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         3.Считать утратившим силу постановление администрации сельского поселения «с. </w:t>
      </w:r>
      <w:proofErr w:type="spellStart"/>
      <w:r w:rsidR="00DC0310">
        <w:rPr>
          <w:rFonts w:eastAsia="Calibri" w:cs="Times New Roman"/>
          <w:szCs w:val="28"/>
        </w:rPr>
        <w:t>Даркуш-Казмаляр</w:t>
      </w:r>
      <w:proofErr w:type="spellEnd"/>
      <w:r w:rsidRPr="00A41DCE">
        <w:rPr>
          <w:rFonts w:eastAsia="Calibri" w:cs="Times New Roman"/>
          <w:szCs w:val="28"/>
        </w:rPr>
        <w:t xml:space="preserve">» </w:t>
      </w:r>
      <w:r w:rsidRPr="00FD319D">
        <w:rPr>
          <w:rFonts w:eastAsia="Calibri" w:cs="Times New Roman"/>
          <w:szCs w:val="28"/>
        </w:rPr>
        <w:t xml:space="preserve">о военно-учетном столе от </w:t>
      </w:r>
      <w:r w:rsidR="009F2A11" w:rsidRPr="00FD319D">
        <w:rPr>
          <w:rFonts w:eastAsia="Calibri" w:cs="Times New Roman"/>
          <w:szCs w:val="28"/>
        </w:rPr>
        <w:t>25.01.2024 г. №02-А</w:t>
      </w:r>
      <w:r w:rsidRPr="00FD319D">
        <w:rPr>
          <w:rFonts w:eastAsia="Calibri" w:cs="Times New Roman"/>
          <w:szCs w:val="28"/>
        </w:rPr>
        <w:t>.</w:t>
      </w:r>
    </w:p>
    <w:p w:rsidR="0059691B" w:rsidRPr="00A41DCE" w:rsidRDefault="0059691B" w:rsidP="0059691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1DCE">
        <w:rPr>
          <w:rFonts w:eastAsia="Times New Roman" w:cs="Times New Roman"/>
          <w:szCs w:val="28"/>
          <w:lang w:eastAsia="ru-RU"/>
        </w:rPr>
        <w:t xml:space="preserve">          4.</w:t>
      </w:r>
      <w:proofErr w:type="gramStart"/>
      <w:r w:rsidRPr="00A41DCE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A41DCE">
        <w:rPr>
          <w:rFonts w:eastAsia="Times New Roman" w:cs="Times New Roman"/>
          <w:szCs w:val="28"/>
          <w:lang w:eastAsia="ru-RU"/>
        </w:rPr>
        <w:t xml:space="preserve"> настоящее постановление</w:t>
      </w:r>
      <w:r w:rsidRPr="00A41DCE">
        <w:rPr>
          <w:rFonts w:eastAsia="Times New Roman" w:cs="Times New Roman"/>
          <w:b/>
          <w:szCs w:val="28"/>
          <w:lang w:eastAsia="ru-RU"/>
        </w:rPr>
        <w:t xml:space="preserve">  </w:t>
      </w:r>
      <w:r w:rsidRPr="00A41DCE">
        <w:rPr>
          <w:rFonts w:eastAsia="Times New Roman" w:cs="Times New Roman"/>
          <w:szCs w:val="28"/>
          <w:lang w:eastAsia="ru-RU"/>
        </w:rPr>
        <w:t xml:space="preserve"> на официальном сайте администрации сельского поселения «село </w:t>
      </w:r>
      <w:proofErr w:type="spellStart"/>
      <w:r w:rsidR="00DC0310">
        <w:rPr>
          <w:rFonts w:eastAsia="Calibri" w:cs="Times New Roman"/>
          <w:szCs w:val="28"/>
        </w:rPr>
        <w:t>Даркуш-Казмаляр</w:t>
      </w:r>
      <w:proofErr w:type="spellEnd"/>
      <w:r w:rsidRPr="00A41DCE">
        <w:rPr>
          <w:rFonts w:eastAsia="Times New Roman" w:cs="Times New Roman"/>
          <w:szCs w:val="28"/>
          <w:lang w:eastAsia="ru-RU"/>
        </w:rPr>
        <w:t xml:space="preserve">» в информационно-телекоммуникационной сети «Интернет». </w:t>
      </w:r>
    </w:p>
    <w:p w:rsidR="0059691B" w:rsidRPr="00A41DCE" w:rsidRDefault="0059691B" w:rsidP="0059691B">
      <w:pPr>
        <w:spacing w:after="0"/>
        <w:ind w:firstLine="709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>5. Постановление вступает   в силу со дня его официального опубликования.</w:t>
      </w:r>
    </w:p>
    <w:p w:rsidR="0059691B" w:rsidRPr="00A41DCE" w:rsidRDefault="0059691B" w:rsidP="0059691B">
      <w:pPr>
        <w:spacing w:after="0"/>
        <w:ind w:firstLine="709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6. </w:t>
      </w:r>
      <w:proofErr w:type="gramStart"/>
      <w:r w:rsidRPr="00A41DCE">
        <w:rPr>
          <w:rFonts w:eastAsia="Calibri" w:cs="Times New Roman"/>
          <w:szCs w:val="28"/>
        </w:rPr>
        <w:t>Контроль за</w:t>
      </w:r>
      <w:proofErr w:type="gramEnd"/>
      <w:r w:rsidRPr="00A41DCE">
        <w:rPr>
          <w:rFonts w:eastAsia="Calibri" w:cs="Times New Roman"/>
          <w:szCs w:val="28"/>
        </w:rPr>
        <w:t xml:space="preserve"> выполнением настоящего постановления оставляю за собой.</w:t>
      </w: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szCs w:val="28"/>
        </w:rPr>
      </w:pP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szCs w:val="28"/>
        </w:rPr>
      </w:pPr>
    </w:p>
    <w:p w:rsidR="0059691B" w:rsidRPr="00A41DCE" w:rsidRDefault="0059691B" w:rsidP="0059691B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 w:rsidRPr="00A41DCE">
        <w:rPr>
          <w:rFonts w:eastAsia="Calibri" w:cs="Times New Roman"/>
          <w:b/>
          <w:szCs w:val="28"/>
        </w:rPr>
        <w:t xml:space="preserve">               Глава сельского поселения</w:t>
      </w:r>
      <w:r w:rsidR="005D3F68">
        <w:rPr>
          <w:rFonts w:eastAsia="Calibri" w:cs="Times New Roman"/>
          <w:b/>
          <w:szCs w:val="28"/>
        </w:rPr>
        <w:t xml:space="preserve">  </w:t>
      </w:r>
    </w:p>
    <w:p w:rsidR="0059691B" w:rsidRPr="009F2A11" w:rsidRDefault="00DC0310" w:rsidP="009F2A11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«</w:t>
      </w:r>
      <w:proofErr w:type="spellStart"/>
      <w:r>
        <w:rPr>
          <w:rFonts w:eastAsia="Calibri" w:cs="Times New Roman"/>
          <w:b/>
          <w:szCs w:val="28"/>
        </w:rPr>
        <w:t>с</w:t>
      </w:r>
      <w:proofErr w:type="gramStart"/>
      <w:r>
        <w:rPr>
          <w:rFonts w:eastAsia="Calibri" w:cs="Times New Roman"/>
          <w:b/>
          <w:szCs w:val="28"/>
        </w:rPr>
        <w:t>.</w:t>
      </w:r>
      <w:r w:rsidRPr="00DC0310">
        <w:rPr>
          <w:rFonts w:eastAsia="Calibri" w:cs="Times New Roman"/>
          <w:b/>
          <w:szCs w:val="28"/>
        </w:rPr>
        <w:t>Д</w:t>
      </w:r>
      <w:proofErr w:type="gramEnd"/>
      <w:r w:rsidRPr="00DC0310">
        <w:rPr>
          <w:rFonts w:eastAsia="Calibri" w:cs="Times New Roman"/>
          <w:b/>
          <w:szCs w:val="28"/>
        </w:rPr>
        <w:t>аркуш-Казмаляр</w:t>
      </w:r>
      <w:proofErr w:type="spellEnd"/>
      <w:r w:rsidR="0059691B" w:rsidRPr="00A41DCE">
        <w:rPr>
          <w:rFonts w:eastAsia="Calibri" w:cs="Times New Roman"/>
          <w:b/>
          <w:szCs w:val="28"/>
        </w:rPr>
        <w:t xml:space="preserve">»                             </w:t>
      </w:r>
      <w:r w:rsidR="005D3F68">
        <w:rPr>
          <w:rFonts w:eastAsia="Calibri" w:cs="Times New Roman"/>
          <w:b/>
          <w:szCs w:val="28"/>
        </w:rPr>
        <w:t xml:space="preserve">          </w:t>
      </w:r>
      <w:bookmarkStart w:id="0" w:name="_GoBack"/>
      <w:bookmarkEnd w:id="0"/>
      <w:r w:rsidR="0059691B" w:rsidRPr="00A41DCE">
        <w:rPr>
          <w:rFonts w:eastAsia="Calibri" w:cs="Times New Roman"/>
          <w:b/>
          <w:szCs w:val="28"/>
        </w:rPr>
        <w:t xml:space="preserve">    </w:t>
      </w:r>
      <w:r w:rsidR="009F2A11">
        <w:rPr>
          <w:rFonts w:eastAsia="Calibri" w:cs="Times New Roman"/>
          <w:b/>
          <w:szCs w:val="28"/>
        </w:rPr>
        <w:t xml:space="preserve">      Керимов Ж.</w:t>
      </w: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Приложение 1</w:t>
      </w: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к Постановлению администрации  </w:t>
      </w:r>
      <w:proofErr w:type="gramStart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сельского</w:t>
      </w:r>
      <w:proofErr w:type="gramEnd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поселения «село </w:t>
      </w:r>
      <w:proofErr w:type="spellStart"/>
      <w:r w:rsidR="00DC0310" w:rsidRPr="00DC0310">
        <w:rPr>
          <w:rFonts w:eastAsia="Calibri" w:cs="Times New Roman"/>
          <w:b/>
          <w:sz w:val="24"/>
          <w:szCs w:val="24"/>
        </w:rPr>
        <w:t>Даркуш-Казмаляр</w:t>
      </w:r>
      <w:proofErr w:type="spellEnd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»</w:t>
      </w: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от «</w:t>
      </w:r>
      <w:r w:rsidR="009F2A11">
        <w:rPr>
          <w:rFonts w:eastAsia="Calibri" w:cs="Times New Roman"/>
          <w:b/>
          <w:color w:val="000000"/>
          <w:spacing w:val="-5"/>
          <w:sz w:val="24"/>
          <w:szCs w:val="24"/>
        </w:rPr>
        <w:t>16 октября 2024 г. №69</w:t>
      </w:r>
    </w:p>
    <w:p w:rsidR="0059691B" w:rsidRPr="00A41DCE" w:rsidRDefault="0059691B" w:rsidP="009F2A11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rPr>
          <w:rFonts w:eastAsia="Calibri" w:cs="Times New Roman"/>
          <w:color w:val="000000"/>
          <w:spacing w:val="-5"/>
          <w:szCs w:val="28"/>
        </w:rPr>
      </w:pPr>
    </w:p>
    <w:p w:rsidR="0059691B" w:rsidRPr="00DC0310" w:rsidRDefault="0059691B" w:rsidP="009F2A1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C031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СОГЛАСОВАН</w:t>
      </w:r>
      <w:proofErr w:type="gramStart"/>
      <w:r w:rsidRPr="00DC031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9F2A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DC031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proofErr w:type="gramEnd"/>
      <w:r w:rsidRPr="00DC031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тверждаю</w:t>
      </w:r>
    </w:p>
    <w:p w:rsidR="0059691B" w:rsidRPr="00DC0310" w:rsidRDefault="009F2A11" w:rsidP="009F2A11">
      <w:pPr>
        <w:spacing w:after="0" w:line="259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59691B"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Военный комиссар                                                  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59691B"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Глава администрации  </w:t>
      </w:r>
      <w:proofErr w:type="gramStart"/>
      <w:r w:rsidR="0059691B"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сельского</w:t>
      </w:r>
      <w:proofErr w:type="gramEnd"/>
    </w:p>
    <w:p w:rsidR="0059691B" w:rsidRPr="00DC0310" w:rsidRDefault="0059691B" w:rsidP="009F2A11">
      <w:pPr>
        <w:spacing w:after="0" w:line="259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Сулейман - </w:t>
      </w:r>
      <w:proofErr w:type="spellStart"/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Стальского</w:t>
      </w:r>
      <w:proofErr w:type="spellEnd"/>
      <w:r w:rsid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Курахского</w:t>
      </w:r>
      <w:proofErr w:type="spellEnd"/>
      <w:r w:rsid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2A1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поселения   «село </w:t>
      </w:r>
      <w:proofErr w:type="spellStart"/>
      <w:r w:rsidR="00DC0310" w:rsidRPr="00DC0310">
        <w:rPr>
          <w:rFonts w:eastAsia="Calibri" w:cs="Times New Roman"/>
          <w:b/>
          <w:sz w:val="24"/>
          <w:szCs w:val="24"/>
        </w:rPr>
        <w:t>Даркуш-Казмаляр</w:t>
      </w:r>
      <w:proofErr w:type="spellEnd"/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9691B" w:rsidRPr="00DC0310" w:rsidRDefault="0059691B" w:rsidP="009F2A11">
      <w:pPr>
        <w:spacing w:after="0" w:line="259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районов Республики Дагестан                                            </w:t>
      </w:r>
      <w:r w:rsidR="009F2A1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___________</w:t>
      </w:r>
      <w:proofErr w:type="spellStart"/>
      <w:r w:rsid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Ж.К.Керимов</w:t>
      </w:r>
      <w:proofErr w:type="spellEnd"/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59691B" w:rsidRPr="00DC0310" w:rsidRDefault="0059691B" w:rsidP="009F2A11">
      <w:pPr>
        <w:spacing w:after="0" w:line="259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___________Р.С. </w:t>
      </w:r>
      <w:proofErr w:type="spellStart"/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Дженетов</w:t>
      </w:r>
      <w:proofErr w:type="spellEnd"/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="009F2A1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«____»________2024г</w:t>
      </w:r>
    </w:p>
    <w:p w:rsidR="0059691B" w:rsidRPr="009F2A11" w:rsidRDefault="009F2A11" w:rsidP="009F2A11">
      <w:pPr>
        <w:spacing w:after="0" w:line="259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59691B" w:rsidRPr="00DC0310">
        <w:rPr>
          <w:rFonts w:eastAsia="Times New Roman" w:cs="Times New Roman"/>
          <w:b/>
          <w:color w:val="000000"/>
          <w:sz w:val="24"/>
          <w:szCs w:val="24"/>
          <w:lang w:eastAsia="ru-RU"/>
        </w:rPr>
        <w:t>«___» ________2024 г.</w:t>
      </w:r>
    </w:p>
    <w:p w:rsidR="0059691B" w:rsidRPr="009F2A11" w:rsidRDefault="0059691B" w:rsidP="0059691B">
      <w:pPr>
        <w:spacing w:after="0"/>
        <w:jc w:val="center"/>
        <w:rPr>
          <w:rFonts w:eastAsia="Times New Roman" w:cs="Times New Roman"/>
          <w:sz w:val="26"/>
          <w:szCs w:val="28"/>
          <w:lang w:eastAsia="ru-RU"/>
        </w:rPr>
      </w:pPr>
      <w:proofErr w:type="gramStart"/>
      <w:r w:rsidRPr="009F2A11">
        <w:rPr>
          <w:rFonts w:eastAsia="Times New Roman" w:cs="Times New Roman"/>
          <w:b/>
          <w:bCs/>
          <w:color w:val="000000"/>
          <w:sz w:val="26"/>
          <w:szCs w:val="28"/>
          <w:lang w:eastAsia="ru-RU"/>
        </w:rPr>
        <w:t>П</w:t>
      </w:r>
      <w:proofErr w:type="gramEnd"/>
      <w:r w:rsidRPr="009F2A11">
        <w:rPr>
          <w:rFonts w:eastAsia="Times New Roman" w:cs="Times New Roman"/>
          <w:b/>
          <w:bCs/>
          <w:color w:val="000000"/>
          <w:sz w:val="26"/>
          <w:szCs w:val="28"/>
          <w:lang w:eastAsia="ru-RU"/>
        </w:rPr>
        <w:t xml:space="preserve"> Л А Н</w:t>
      </w:r>
    </w:p>
    <w:p w:rsidR="0059691B" w:rsidRPr="009F2A11" w:rsidRDefault="0059691B" w:rsidP="0059691B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8"/>
          <w:u w:val="single"/>
          <w:lang w:eastAsia="ru-RU"/>
        </w:rPr>
      </w:pPr>
      <w:r w:rsidRPr="009F2A11">
        <w:rPr>
          <w:rFonts w:eastAsia="Times New Roman" w:cs="Times New Roman"/>
          <w:b/>
          <w:bCs/>
          <w:color w:val="000000"/>
          <w:sz w:val="26"/>
          <w:szCs w:val="28"/>
          <w:lang w:eastAsia="ru-RU"/>
        </w:rPr>
        <w:t xml:space="preserve">основных мероприятий военно-учетного работника администрации сельского поселения «село  </w:t>
      </w:r>
      <w:proofErr w:type="spellStart"/>
      <w:r w:rsidR="00DC0310" w:rsidRPr="009F2A11">
        <w:rPr>
          <w:rFonts w:eastAsia="Calibri" w:cs="Times New Roman"/>
          <w:b/>
          <w:sz w:val="26"/>
          <w:szCs w:val="28"/>
        </w:rPr>
        <w:t>Даркуш-Казмаляр</w:t>
      </w:r>
      <w:proofErr w:type="spellEnd"/>
      <w:r w:rsidRPr="009F2A11">
        <w:rPr>
          <w:rFonts w:eastAsia="Times New Roman" w:cs="Times New Roman"/>
          <w:b/>
          <w:bCs/>
          <w:color w:val="000000"/>
          <w:sz w:val="26"/>
          <w:szCs w:val="28"/>
          <w:lang w:eastAsia="ru-RU"/>
        </w:rPr>
        <w:t>»  муниципального района  «Сулейман-</w:t>
      </w:r>
      <w:proofErr w:type="spellStart"/>
      <w:r w:rsidRPr="009F2A11">
        <w:rPr>
          <w:rFonts w:eastAsia="Times New Roman" w:cs="Times New Roman"/>
          <w:b/>
          <w:bCs/>
          <w:color w:val="000000"/>
          <w:sz w:val="26"/>
          <w:szCs w:val="28"/>
          <w:lang w:eastAsia="ru-RU"/>
        </w:rPr>
        <w:t>Стальский</w:t>
      </w:r>
      <w:proofErr w:type="spellEnd"/>
      <w:r w:rsidRPr="009F2A11">
        <w:rPr>
          <w:rFonts w:eastAsia="Times New Roman" w:cs="Times New Roman"/>
          <w:b/>
          <w:bCs/>
          <w:color w:val="000000"/>
          <w:sz w:val="26"/>
          <w:szCs w:val="28"/>
          <w:lang w:eastAsia="ru-RU"/>
        </w:rPr>
        <w:t xml:space="preserve"> район» Республики Дагестан по подготовке, проведению первоначальной постановки граждан на воинский учет и призыву граждан на военную службу</w:t>
      </w:r>
    </w:p>
    <w:p w:rsidR="0059691B" w:rsidRPr="00A41DCE" w:rsidRDefault="0059691B" w:rsidP="0059691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850"/>
        <w:gridCol w:w="1570"/>
        <w:gridCol w:w="1268"/>
        <w:gridCol w:w="2268"/>
        <w:gridCol w:w="877"/>
      </w:tblGrid>
      <w:tr w:rsidR="0059691B" w:rsidRPr="00A41DCE" w:rsidTr="009F2A11">
        <w:trPr>
          <w:trHeight w:val="11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Срок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исполне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Исполните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Привлекаются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Отметка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выпол</w:t>
            </w:r>
            <w:proofErr w:type="spell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нении</w:t>
            </w:r>
          </w:p>
        </w:tc>
      </w:tr>
      <w:tr w:rsidR="0059691B" w:rsidRPr="00A41DCE" w:rsidTr="004B03C2">
        <w:trPr>
          <w:trHeight w:val="39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41DCE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                               </w:t>
            </w:r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1. Общие мероприятия</w:t>
            </w:r>
          </w:p>
        </w:tc>
      </w:tr>
      <w:tr w:rsidR="0059691B" w:rsidRPr="00A41DCE" w:rsidTr="004B03C2">
        <w:trPr>
          <w:trHeight w:val="22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Сверять данные учетных документо</w:t>
            </w:r>
            <w:proofErr w:type="gram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в(</w:t>
            </w:r>
            <w:proofErr w:type="gram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карточек)с данными граждан, призывного возраста, состоящих на воинском учете в военном комиссариате </w:t>
            </w: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Сулейман</w:t>
            </w:r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spellStart"/>
            <w:r w:rsidRPr="00A41DCE">
              <w:rPr>
                <w:rFonts w:eastAsia="Times New Roman" w:cs="Times New Roman"/>
                <w:szCs w:val="28"/>
                <w:lang w:eastAsia="ru-RU"/>
              </w:rPr>
              <w:t>Стальского</w:t>
            </w:r>
            <w:proofErr w:type="spellEnd"/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Курахского</w:t>
            </w:r>
            <w:proofErr w:type="spellEnd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районов Республики Дагестан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(далее ВК).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Ежемесячно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Инспектор 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Работник отде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подготов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и призыва ВК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283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2.ДИСПАН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СЕРИЗАЦИЯ ЮНОШЕЙ</w:t>
            </w:r>
          </w:p>
        </w:tc>
      </w:tr>
      <w:tr w:rsidR="0059691B" w:rsidRPr="00A41DCE" w:rsidTr="004B03C2">
        <w:trPr>
          <w:trHeight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Представить списки на юношей 15-16 летнего возраста для проведения планового профи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лактического медицинского осмотра по установленной форме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20 мар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Инспектор 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Руководители учебных заве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3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    3.Первоначальная постановка граждан на воинский учет (ППГВУ) призыв </w:t>
            </w:r>
          </w:p>
        </w:tc>
      </w:tr>
      <w:tr w:rsidR="0059691B" w:rsidRPr="00A41DCE" w:rsidTr="004B03C2">
        <w:trPr>
          <w:trHeight w:val="15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Представить списки граждан, зарегистрированных на терри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тории поселения, подлежащих первоначальной постановке на воинский учет по первоначаль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ной постановке на воинский учет по Ф-№3, заполненные ан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кеты на этих граждан, сформи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рованные личные дела, со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гласно перечню документов.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1 нояб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Руководители учебных заве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Вручать повестки гражданами, подлежащим первоначальной постановке на воинский учет.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позднее</w:t>
            </w:r>
            <w:proofErr w:type="gram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чем за 3 дня до назначен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срока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Участковый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уполномочен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полиции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1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граждан на ме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роприятия, связанные с ППГВУ.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графику и в тече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года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Главы поселе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ний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Руководители учебных заве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дений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5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оправдательные документы на граждан, подле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жащих ППГВУ и не являющихся в указанные сроки.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ППГВУ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Участковые уполномочен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ные полиции Руководители учетных заведений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7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Завести карточки учета на граждан, поставленных на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инский учет в текущем году.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1 апре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ля и по ме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ре пребы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вания.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-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Вручать повестки гражданам, подлежащим призыву на воен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ную службу.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позднее</w:t>
            </w:r>
            <w:proofErr w:type="gram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чем за 3 дня до назначен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срока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Участковые уполномочен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ные полиции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Контролировать своевремен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ное прибытие призывников на мероприятия, связанные с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зывом на военную службу.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зывной компании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Работник отде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подготов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и призыва ВК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Следить за сроками пребыва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призывников на контроль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ном медицинском обследова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про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хождения медицин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ской комис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Работник отде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подготов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и призыва ВК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справки о соста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ве семьи на граждан, имеющих отсрочки от призыва на воен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ную службу по-семейному по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ложению.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Ежегодно до 1 октяб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справки о соста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ве семьи и бытовые характери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стики на граждан, подлежащих призыву на военную службу.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1 апре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ля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9691B" w:rsidRPr="00A41DCE" w:rsidTr="004B03C2">
        <w:trPr>
          <w:trHeight w:val="8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Осуществлять своевременную доставку (отправку) призывни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ков на призывной пункт ВКВО.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зывной кампании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Глава поселе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F2A11" w:rsidRDefault="009F2A11" w:rsidP="0059691B">
      <w:pPr>
        <w:spacing w:after="0" w:line="259" w:lineRule="auto"/>
        <w:jc w:val="both"/>
        <w:rPr>
          <w:rFonts w:eastAsia="Calibri" w:cs="Times New Roman"/>
          <w:b/>
          <w:szCs w:val="28"/>
        </w:rPr>
      </w:pPr>
    </w:p>
    <w:p w:rsidR="009F2A11" w:rsidRDefault="009F2A11" w:rsidP="0059691B">
      <w:pPr>
        <w:spacing w:after="0" w:line="259" w:lineRule="auto"/>
        <w:jc w:val="both"/>
        <w:rPr>
          <w:rFonts w:eastAsia="Calibri" w:cs="Times New Roman"/>
          <w:b/>
          <w:szCs w:val="28"/>
        </w:rPr>
      </w:pPr>
    </w:p>
    <w:p w:rsidR="009F2A11" w:rsidRDefault="009F2A11" w:rsidP="0059691B">
      <w:pPr>
        <w:spacing w:after="0" w:line="259" w:lineRule="auto"/>
        <w:jc w:val="both"/>
        <w:rPr>
          <w:rFonts w:eastAsia="Calibri" w:cs="Times New Roman"/>
          <w:b/>
          <w:szCs w:val="28"/>
        </w:rPr>
      </w:pPr>
    </w:p>
    <w:p w:rsidR="009F2A11" w:rsidRDefault="009F2A11" w:rsidP="0059691B">
      <w:pPr>
        <w:spacing w:after="0" w:line="259" w:lineRule="auto"/>
        <w:jc w:val="both"/>
        <w:rPr>
          <w:rFonts w:eastAsia="Calibri" w:cs="Times New Roman"/>
          <w:b/>
          <w:szCs w:val="28"/>
        </w:rPr>
      </w:pPr>
    </w:p>
    <w:p w:rsidR="0059691B" w:rsidRPr="00A41DCE" w:rsidRDefault="0059691B" w:rsidP="0059691B">
      <w:pPr>
        <w:spacing w:after="0" w:line="259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1DCE">
        <w:rPr>
          <w:rFonts w:eastAsia="Calibri" w:cs="Times New Roman"/>
          <w:b/>
          <w:szCs w:val="28"/>
        </w:rPr>
        <w:t>Ответственный за ВУС</w:t>
      </w:r>
      <w:r w:rsidRPr="00A41DCE">
        <w:rPr>
          <w:rFonts w:eastAsia="Calibri" w:cs="Times New Roman"/>
          <w:szCs w:val="28"/>
        </w:rPr>
        <w:t xml:space="preserve">                                            ____________________</w:t>
      </w:r>
    </w:p>
    <w:p w:rsidR="00DC0310" w:rsidRPr="00FD319D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</w:t>
      </w:r>
      <w:r w:rsidR="00FD319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Ф.И.О</w:t>
      </w: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 </w:t>
      </w: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Приложение 2</w:t>
      </w: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к постановлению администрации  </w:t>
      </w:r>
      <w:proofErr w:type="gramStart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сельского</w:t>
      </w:r>
      <w:proofErr w:type="gramEnd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:rsidR="0059691B" w:rsidRPr="00A41DCE" w:rsidRDefault="0059691B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поселения «село </w:t>
      </w:r>
      <w:proofErr w:type="spellStart"/>
      <w:r w:rsidR="00DC0310" w:rsidRPr="00DC0310">
        <w:rPr>
          <w:rFonts w:eastAsia="Calibri" w:cs="Times New Roman"/>
          <w:b/>
          <w:sz w:val="24"/>
          <w:szCs w:val="24"/>
        </w:rPr>
        <w:t>Даркуш-Казмаляр</w:t>
      </w:r>
      <w:proofErr w:type="spellEnd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»</w:t>
      </w:r>
    </w:p>
    <w:p w:rsidR="0059691B" w:rsidRPr="00A41DCE" w:rsidRDefault="00FD319D" w:rsidP="0059691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от «  16 </w:t>
      </w:r>
      <w:r w:rsidR="0059691B"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октября 2024 г. №</w:t>
      </w:r>
      <w:r>
        <w:rPr>
          <w:rFonts w:eastAsia="Calibri" w:cs="Times New Roman"/>
          <w:b/>
          <w:color w:val="000000"/>
          <w:spacing w:val="-5"/>
          <w:sz w:val="24"/>
          <w:szCs w:val="24"/>
        </w:rPr>
        <w:t>69</w:t>
      </w: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A41DCE" w:rsidRDefault="0059691B" w:rsidP="0059691B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691B" w:rsidRPr="00DC0310" w:rsidRDefault="00DC0310" w:rsidP="0059691B">
      <w:pPr>
        <w:spacing w:after="0"/>
        <w:jc w:val="both"/>
        <w:rPr>
          <w:rFonts w:eastAsia="Times New Roman" w:cs="Times New Roman"/>
          <w:b/>
          <w:sz w:val="26"/>
          <w:szCs w:val="24"/>
          <w:lang w:eastAsia="ru-RU"/>
        </w:rPr>
      </w:pPr>
      <w:r w:rsidRPr="00DC0310">
        <w:rPr>
          <w:rFonts w:eastAsia="Times New Roman" w:cs="Times New Roman"/>
          <w:b/>
          <w:bCs/>
          <w:color w:val="000000"/>
          <w:sz w:val="26"/>
          <w:szCs w:val="24"/>
          <w:lang w:eastAsia="ru-RU"/>
        </w:rPr>
        <w:t xml:space="preserve">        </w:t>
      </w:r>
      <w:r w:rsidR="0059691B" w:rsidRPr="00DC0310">
        <w:rPr>
          <w:rFonts w:eastAsia="Times New Roman" w:cs="Times New Roman"/>
          <w:b/>
          <w:bCs/>
          <w:color w:val="000000"/>
          <w:sz w:val="26"/>
          <w:szCs w:val="24"/>
          <w:lang w:eastAsia="ru-RU"/>
        </w:rPr>
        <w:t>СОГЛАСОВАН</w:t>
      </w:r>
      <w:proofErr w:type="gramStart"/>
      <w:r w:rsidR="0059691B" w:rsidRPr="00DC0310">
        <w:rPr>
          <w:rFonts w:eastAsia="Times New Roman" w:cs="Times New Roman"/>
          <w:b/>
          <w:bCs/>
          <w:color w:val="000000"/>
          <w:sz w:val="26"/>
          <w:szCs w:val="24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b/>
          <w:bCs/>
          <w:color w:val="000000"/>
          <w:sz w:val="26"/>
          <w:szCs w:val="24"/>
          <w:lang w:eastAsia="ru-RU"/>
        </w:rPr>
        <w:t xml:space="preserve">           </w:t>
      </w:r>
      <w:r w:rsidR="0059691B" w:rsidRPr="00DC0310">
        <w:rPr>
          <w:rFonts w:eastAsia="Times New Roman" w:cs="Times New Roman"/>
          <w:b/>
          <w:bCs/>
          <w:color w:val="000000"/>
          <w:sz w:val="26"/>
          <w:szCs w:val="24"/>
          <w:lang w:eastAsia="ru-RU"/>
        </w:rPr>
        <w:t xml:space="preserve">          У</w:t>
      </w:r>
      <w:proofErr w:type="gramEnd"/>
      <w:r w:rsidR="0059691B" w:rsidRPr="00DC0310">
        <w:rPr>
          <w:rFonts w:eastAsia="Times New Roman" w:cs="Times New Roman"/>
          <w:b/>
          <w:bCs/>
          <w:color w:val="000000"/>
          <w:sz w:val="26"/>
          <w:szCs w:val="24"/>
          <w:lang w:eastAsia="ru-RU"/>
        </w:rPr>
        <w:t>тверждаю</w:t>
      </w:r>
    </w:p>
    <w:p w:rsidR="0059691B" w:rsidRPr="00DC0310" w:rsidRDefault="0059691B" w:rsidP="0059691B">
      <w:pPr>
        <w:spacing w:after="0" w:line="259" w:lineRule="auto"/>
        <w:jc w:val="both"/>
        <w:rPr>
          <w:rFonts w:eastAsia="Times New Roman" w:cs="Times New Roman"/>
          <w:b/>
          <w:color w:val="000000"/>
          <w:sz w:val="26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Военный комиссар                                                      Глава администрации </w:t>
      </w:r>
      <w:proofErr w:type="gramStart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>сельского</w:t>
      </w:r>
      <w:proofErr w:type="gramEnd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  </w:t>
      </w:r>
    </w:p>
    <w:p w:rsidR="0059691B" w:rsidRPr="00DC0310" w:rsidRDefault="0059691B" w:rsidP="0059691B">
      <w:pPr>
        <w:spacing w:after="0" w:line="259" w:lineRule="auto"/>
        <w:jc w:val="both"/>
        <w:rPr>
          <w:rFonts w:eastAsia="Times New Roman" w:cs="Times New Roman"/>
          <w:b/>
          <w:color w:val="000000"/>
          <w:sz w:val="26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Сулейман - </w:t>
      </w:r>
      <w:proofErr w:type="spellStart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>Стальского</w:t>
      </w:r>
      <w:proofErr w:type="spellEnd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 и </w:t>
      </w:r>
      <w:proofErr w:type="spellStart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>Курахского</w:t>
      </w:r>
      <w:proofErr w:type="spellEnd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                     поселения   «село </w:t>
      </w:r>
      <w:proofErr w:type="spellStart"/>
      <w:r w:rsidR="00DC0310" w:rsidRPr="00DC0310">
        <w:rPr>
          <w:rFonts w:eastAsia="Calibri" w:cs="Times New Roman"/>
          <w:b/>
          <w:sz w:val="26"/>
          <w:szCs w:val="24"/>
        </w:rPr>
        <w:t>Даркуш-Казмаляр</w:t>
      </w:r>
      <w:proofErr w:type="spellEnd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» </w:t>
      </w:r>
    </w:p>
    <w:p w:rsidR="0059691B" w:rsidRPr="00DC0310" w:rsidRDefault="0059691B" w:rsidP="0059691B">
      <w:pPr>
        <w:spacing w:after="0" w:line="259" w:lineRule="auto"/>
        <w:jc w:val="both"/>
        <w:rPr>
          <w:rFonts w:eastAsia="Times New Roman" w:cs="Times New Roman"/>
          <w:b/>
          <w:color w:val="000000"/>
          <w:sz w:val="26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>районов Республики Дагестан                                        ___________</w:t>
      </w:r>
      <w:proofErr w:type="spellStart"/>
      <w:r w:rsidR="00DC0310"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>Ж.К.Керимов</w:t>
      </w:r>
      <w:proofErr w:type="spellEnd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 </w:t>
      </w:r>
    </w:p>
    <w:p w:rsidR="0059691B" w:rsidRPr="00DC0310" w:rsidRDefault="0059691B" w:rsidP="0059691B">
      <w:pPr>
        <w:spacing w:after="0" w:line="259" w:lineRule="auto"/>
        <w:jc w:val="both"/>
        <w:rPr>
          <w:rFonts w:eastAsia="Times New Roman" w:cs="Times New Roman"/>
          <w:b/>
          <w:color w:val="000000"/>
          <w:sz w:val="26"/>
          <w:szCs w:val="24"/>
          <w:lang w:eastAsia="ru-RU"/>
        </w:rPr>
      </w:pPr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______________Р.С. </w:t>
      </w:r>
      <w:proofErr w:type="spellStart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>Дженетов</w:t>
      </w:r>
      <w:proofErr w:type="spellEnd"/>
      <w:r w:rsidRPr="00DC0310">
        <w:rPr>
          <w:rFonts w:eastAsia="Times New Roman" w:cs="Times New Roman"/>
          <w:b/>
          <w:color w:val="000000"/>
          <w:sz w:val="26"/>
          <w:szCs w:val="24"/>
          <w:lang w:eastAsia="ru-RU"/>
        </w:rPr>
        <w:t xml:space="preserve">                                          «____»___________2024 г</w:t>
      </w:r>
    </w:p>
    <w:p w:rsidR="0059691B" w:rsidRPr="00DC0310" w:rsidRDefault="0059691B" w:rsidP="0059691B">
      <w:pPr>
        <w:spacing w:after="0" w:line="259" w:lineRule="auto"/>
        <w:jc w:val="both"/>
        <w:rPr>
          <w:rFonts w:eastAsia="Times New Roman" w:cs="Times New Roman"/>
          <w:color w:val="000000"/>
          <w:sz w:val="26"/>
          <w:szCs w:val="24"/>
          <w:lang w:eastAsia="ru-RU"/>
        </w:rPr>
      </w:pPr>
      <w:r w:rsidRPr="00DC0310">
        <w:rPr>
          <w:rFonts w:eastAsia="Times New Roman" w:cs="Times New Roman"/>
          <w:color w:val="000000"/>
          <w:sz w:val="26"/>
          <w:szCs w:val="24"/>
          <w:lang w:eastAsia="ru-RU"/>
        </w:rPr>
        <w:t>«_____»_____________2024 г.</w:t>
      </w:r>
    </w:p>
    <w:p w:rsidR="0059691B" w:rsidRPr="00DC0310" w:rsidRDefault="0059691B" w:rsidP="0059691B">
      <w:pPr>
        <w:spacing w:after="0" w:line="259" w:lineRule="auto"/>
        <w:jc w:val="both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59691B" w:rsidRPr="00A41DCE" w:rsidRDefault="0059691B" w:rsidP="0059691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9691B" w:rsidRPr="00A41DCE" w:rsidRDefault="0059691B" w:rsidP="0059691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План</w:t>
      </w:r>
    </w:p>
    <w:p w:rsidR="0059691B" w:rsidRPr="00A41DCE" w:rsidRDefault="0059691B" w:rsidP="0059691B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работы по осуществлению первичного воинского учета и бронирования граждан, пре</w:t>
      </w: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softHyphen/>
        <w:t xml:space="preserve">бывающих в запасе по администрации сельского поселения «село </w:t>
      </w:r>
      <w:proofErr w:type="spellStart"/>
      <w:r w:rsidR="00DC0310" w:rsidRPr="00DC0310">
        <w:rPr>
          <w:rFonts w:eastAsia="Calibri" w:cs="Times New Roman"/>
          <w:b/>
          <w:szCs w:val="28"/>
        </w:rPr>
        <w:t>Даркуш-Казмаляр</w:t>
      </w:r>
      <w:proofErr w:type="spellEnd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»  муниципального района «Сулейман-</w:t>
      </w:r>
      <w:proofErr w:type="spellStart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Стальский</w:t>
      </w:r>
      <w:proofErr w:type="spellEnd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 Республики Дагестан.</w:t>
      </w:r>
    </w:p>
    <w:p w:rsidR="0059691B" w:rsidRPr="00A41DCE" w:rsidRDefault="0059691B" w:rsidP="0059691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5011"/>
        <w:gridCol w:w="1958"/>
        <w:gridCol w:w="34"/>
        <w:gridCol w:w="1560"/>
      </w:tblGrid>
      <w:tr w:rsidR="0059691B" w:rsidRPr="00A41DCE" w:rsidTr="004B03C2">
        <w:trPr>
          <w:trHeight w:val="56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Сроки испол</w:t>
            </w: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softHyphen/>
              <w:t>нения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Ответствен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ный</w:t>
            </w:r>
            <w:proofErr w:type="spellEnd"/>
          </w:p>
        </w:tc>
      </w:tr>
      <w:tr w:rsidR="0059691B" w:rsidRPr="00A41DCE" w:rsidTr="004B03C2">
        <w:trPr>
          <w:trHeight w:val="22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Производить постановку на воинский учет граждан, прибывших на территорию сельского поселения.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у граждан наличия отметок в паспортах об их отношении к воинской обязанности, наличия и подлинности до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кументов воинского учета и отметок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енного комиссариата </w:t>
            </w: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Сулейман – </w:t>
            </w:r>
            <w:proofErr w:type="spellStart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Стальского</w:t>
            </w:r>
            <w:proofErr w:type="spellEnd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Курахского</w:t>
            </w:r>
            <w:proofErr w:type="spellEnd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района РД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 </w:t>
            </w:r>
          </w:p>
        </w:tc>
      </w:tr>
      <w:tr w:rsidR="0059691B" w:rsidRPr="00A41DCE" w:rsidTr="004B03C2">
        <w:trPr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Производить снятие с учета граждан, убывающих с территории сельского посе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98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Составление отчета о состоянии первич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ного воинского учета в администрации сельского поселения «с. </w:t>
            </w:r>
            <w:proofErr w:type="gram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Орта-Стал</w:t>
            </w:r>
            <w:proofErr w:type="gram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 на 01.01.2024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Ежегодно до 1 февраля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8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Выявление совместно с органами внут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ренних дел граждан, постоянно или вре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менно проживающих на территории сель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ского поселения и подлежащих постанов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ке на воинский учет.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55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Ведение учета всех предприятий, орга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низаций, находящихся на территории ад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министрации сельского поселения.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14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Исключение с воинского учета офицеров 1964 года рождения, военнообязанных граждан: мужчин 1974 года рождения, женщин 1977 года рождения за достиже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нием их предельного возраста.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84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сверки документов первич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воинского учета с документами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инского учета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согласно гра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фика</w:t>
            </w:r>
            <w:proofErr w:type="gram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отдела ВК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8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сверки граждан, подлежа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щих призыву на военную службу с доку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ментами воинского учета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22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Оповещение граждан о вызовах в ВК.</w:t>
            </w:r>
          </w:p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 </w:t>
            </w:r>
          </w:p>
        </w:tc>
      </w:tr>
      <w:tr w:rsidR="0059691B" w:rsidRPr="00A41DCE" w:rsidTr="004B03C2">
        <w:trPr>
          <w:trHeight w:val="12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сверки сведений о воинском учете, содержащихся в учетных карточках со сведениями, содержащимися в доку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ментах воинского учета граждан.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14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Направление по запросам ВК необхо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димых для занесения в документы воин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ского учета, сведений о гражданах, вста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ющих на воинский учет, состоящих на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инском учете.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Обновление учетных карточек пришед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ших в негодность.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Составление списков юношей 2006 года</w:t>
            </w:r>
            <w:r w:rsidRPr="00A41DCE">
              <w:rPr>
                <w:rFonts w:eastAsia="Calibri" w:cs="Times New Roman"/>
                <w:sz w:val="26"/>
                <w:szCs w:val="26"/>
              </w:rPr>
              <w:t xml:space="preserve"> рождения, подлежащих первоначальной постановке на воинский учет, представить списки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Организация отправки юношей, подле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жащих первоначальной постановке на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инский учет на прохождение медицинской комиссии.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подворного обхода населен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ных пунктов: села Орта - Стал, с целью уточнения данных о месте проживания граждан, состоящих на воин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ском учете.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посещением гражданами, подлежащими призыву на военную службу, лечебн</w:t>
            </w:r>
            <w:proofErr w:type="gram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профилактиче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ских учреждений, в которые они направ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лены для медицинского обследования.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Внесение в учетные карточки и в списки граждан, подлежащих призыву на воен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ную службу, изменения, касающиеся об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разования, места жительства, места ра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боты, должности, семейного положения граждан, состоящих на воинском учете и своевременно сообщать о внесенных из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менениях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Составление списков юношей 15 и 16 летнего возраста, подлежащих планово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му профилактическому медосмотру (диспансеризации) представление списков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Произведение учета военнообязанных и призывников, заявивших об изменении состояния их здоровья и сообщать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2-х недель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 срок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информационной и агитаци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онной работы по призыву граждан на кон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трактную службу в ряды РА.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Осуществление организации и доставки призывников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весенний, осенний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состояния картотеки с учетными карточками граждан, пребывающих в за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пасе: правильность построения картотеки; правильность, полнота и качество заполнения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13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Производство отметок в учетных карточ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ках граждан, пребывающих в запасе, о зачислении их на спец. учет и снятии со </w:t>
            </w:r>
            <w:proofErr w:type="spell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спецучета</w:t>
            </w:r>
            <w:proofErr w:type="spell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193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Изъятие из картотеки учетных карточек на граждан, пребывающих в запасе, и под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лежащих исключению с воинского учета по возрасту, или по болезни, и производ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ство отметок об исключении с воинского учета.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111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Уточнение плана оповещения граждан, пребывающих в запасе, имеющих моби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лизационные предписания.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раз в полуго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59691B" w:rsidRPr="00A41DCE" w:rsidTr="004B03C2">
        <w:trPr>
          <w:trHeight w:val="11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Изучение руководящих документов по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инскому учету и бронированию граждан, пребывающих в запасе.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59691B" w:rsidRPr="00A41DCE" w:rsidRDefault="0059691B" w:rsidP="004B03C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</w:tbl>
    <w:p w:rsidR="0059691B" w:rsidRPr="00A41DCE" w:rsidRDefault="0059691B" w:rsidP="0059691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91B" w:rsidRPr="00A41DCE" w:rsidRDefault="0059691B" w:rsidP="0059691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91B" w:rsidRPr="00A41DCE" w:rsidRDefault="0059691B" w:rsidP="0059691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91B" w:rsidRPr="00A41DCE" w:rsidRDefault="0059691B" w:rsidP="0059691B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41DCE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>Ответственный за ВУС                                        ________________</w:t>
      </w:r>
    </w:p>
    <w:p w:rsidR="0059691B" w:rsidRDefault="0059691B" w:rsidP="0059691B">
      <w:pPr>
        <w:spacing w:after="0"/>
        <w:ind w:firstLine="709"/>
        <w:jc w:val="both"/>
      </w:pPr>
    </w:p>
    <w:p w:rsidR="00675133" w:rsidRDefault="00675133"/>
    <w:sectPr w:rsidR="00675133" w:rsidSect="00DC031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D"/>
    <w:rsid w:val="00017BDD"/>
    <w:rsid w:val="0026100F"/>
    <w:rsid w:val="0059691B"/>
    <w:rsid w:val="005D3F68"/>
    <w:rsid w:val="00675133"/>
    <w:rsid w:val="009F2A11"/>
    <w:rsid w:val="00DC0310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1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6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1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6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Даркуш</dc:creator>
  <cp:keywords/>
  <dc:description/>
  <cp:lastModifiedBy>Даркуш</cp:lastModifiedBy>
  <cp:revision>7</cp:revision>
  <cp:lastPrinted>2024-10-17T12:44:00Z</cp:lastPrinted>
  <dcterms:created xsi:type="dcterms:W3CDTF">2024-10-17T11:01:00Z</dcterms:created>
  <dcterms:modified xsi:type="dcterms:W3CDTF">2024-10-17T12:45:00Z</dcterms:modified>
</cp:coreProperties>
</file>